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CD" w:rsidRDefault="00C4651F" w:rsidP="00CD5ACD">
      <w:r>
        <w:rPr>
          <w:noProof/>
        </w:rPr>
        <w:pict>
          <v:shapetype id="_x0000_t202" coordsize="21600,21600" o:spt="202" path="m,l,21600r21600,l21600,xe">
            <v:stroke joinstyle="miter"/>
            <v:path gradientshapeok="t" o:connecttype="rect"/>
          </v:shapetype>
          <v:shape id="_x0000_s1052" type="#_x0000_t202" style="position:absolute;margin-left:541.8pt;margin-top:381pt;width:116.25pt;height:38.75pt;z-index:251688960;mso-height-percent:200;mso-height-percent:200;mso-width-relative:margin;mso-height-relative:margin" filled="f" fillcolor="yellow" stroked="f" strokecolor="blue">
            <v:textbox style="mso-fit-shape-to-text:t">
              <w:txbxContent>
                <w:p w:rsidR="00117A7B" w:rsidRPr="000E4C4A" w:rsidRDefault="00117A7B" w:rsidP="00117A7B">
                  <w:pPr>
                    <w:jc w:val="center"/>
                    <w:rPr>
                      <w:rFonts w:asciiTheme="majorHAnsi" w:hAnsiTheme="majorHAnsi"/>
                      <w:b/>
                      <w:sz w:val="32"/>
                      <w:szCs w:val="32"/>
                    </w:rPr>
                  </w:pPr>
                  <w:r w:rsidRPr="000E4C4A">
                    <w:rPr>
                      <w:rFonts w:asciiTheme="majorHAnsi" w:hAnsiTheme="majorHAnsi"/>
                      <w:b/>
                      <w:sz w:val="32"/>
                      <w:szCs w:val="32"/>
                    </w:rPr>
                    <w:t>ANSWER:</w:t>
                  </w:r>
                </w:p>
              </w:txbxContent>
            </v:textbox>
          </v:shape>
        </w:pict>
      </w:r>
      <w:r>
        <w:rPr>
          <w:noProof/>
          <w:lang w:eastAsia="zh-TW"/>
        </w:rPr>
        <w:pict>
          <v:shape id="_x0000_s1051" type="#_x0000_t202" style="position:absolute;margin-left:168.3pt;margin-top:374.25pt;width:116.25pt;height:39.5pt;z-index:251687936;mso-height-percent:200;mso-height-percent:200;mso-width-relative:margin;mso-height-relative:margin" filled="f" fillcolor="yellow" stroked="f" strokecolor="blue">
            <v:textbox style="mso-fit-shape-to-text:t">
              <w:txbxContent>
                <w:p w:rsidR="000E4C4A" w:rsidRPr="000E4C4A" w:rsidRDefault="000E4C4A" w:rsidP="000E4C4A">
                  <w:pPr>
                    <w:jc w:val="center"/>
                    <w:rPr>
                      <w:rFonts w:asciiTheme="majorHAnsi" w:hAnsiTheme="majorHAnsi"/>
                      <w:b/>
                      <w:sz w:val="32"/>
                      <w:szCs w:val="32"/>
                    </w:rPr>
                  </w:pPr>
                  <w:r w:rsidRPr="000E4C4A">
                    <w:rPr>
                      <w:rFonts w:asciiTheme="majorHAnsi" w:hAnsiTheme="majorHAnsi"/>
                      <w:b/>
                      <w:sz w:val="32"/>
                      <w:szCs w:val="32"/>
                    </w:rPr>
                    <w:t>ANSWER:</w:t>
                  </w:r>
                </w:p>
              </w:txbxContent>
            </v:textbox>
          </v:shape>
        </w:pict>
      </w:r>
      <w:r>
        <w:rPr>
          <w:noProof/>
        </w:rPr>
        <w:pict>
          <v:shape id="_x0000_s1045" type="#_x0000_t202" style="position:absolute;margin-left:327.8pt;margin-top:117pt;width:344.25pt;height:264pt;z-index:251679744;mso-width-relative:margin;mso-height-relative:margin" filled="f" stroked="f" strokecolor="black [3213]">
            <v:textbox style="mso-next-textbox:#_x0000_s1045">
              <w:txbxContent>
                <w:p w:rsidR="00B10C74" w:rsidRPr="000E4C4A" w:rsidRDefault="00117A7B" w:rsidP="00CD5ACD">
                  <w:pPr>
                    <w:pStyle w:val="NormalWeb"/>
                    <w:shd w:val="clear" w:color="auto" w:fill="FFFFFF"/>
                    <w:spacing w:line="336" w:lineRule="atLeast"/>
                    <w:rPr>
                      <w:rFonts w:ascii="Cambria Math" w:hAnsi="Cambria Math"/>
                      <w:color w:val="000000"/>
                      <w:sz w:val="26"/>
                      <w:szCs w:val="26"/>
                    </w:rPr>
                  </w:pPr>
                  <w:r>
                    <w:rPr>
                      <w:rFonts w:ascii="Cambria Math" w:hAnsi="Cambria Math"/>
                      <w:color w:val="000000"/>
                      <w:sz w:val="26"/>
                      <w:szCs w:val="26"/>
                    </w:rPr>
                    <w:t xml:space="preserve">If triangle PQR has sides 40, 60, and 80, then the shortest altitude is </w:t>
                  </w:r>
                  <w:r w:rsidRPr="00117A7B">
                    <w:rPr>
                      <w:rFonts w:ascii="Cambria Math" w:hAnsi="Cambria Math"/>
                      <w:b/>
                      <w:color w:val="000000"/>
                      <w:sz w:val="26"/>
                      <w:szCs w:val="26"/>
                    </w:rPr>
                    <w:t>K</w:t>
                  </w:r>
                  <w:r>
                    <w:rPr>
                      <w:rFonts w:ascii="Cambria Math" w:hAnsi="Cambria Math"/>
                      <w:color w:val="000000"/>
                      <w:sz w:val="26"/>
                      <w:szCs w:val="26"/>
                    </w:rPr>
                    <w:t xml:space="preserve"> times the longest altitude. Find the value of </w:t>
                  </w:r>
                  <w:r w:rsidRPr="00117A7B">
                    <w:rPr>
                      <w:rFonts w:ascii="Cambria Math" w:hAnsi="Cambria Math"/>
                      <w:b/>
                      <w:color w:val="000000"/>
                      <w:sz w:val="26"/>
                      <w:szCs w:val="26"/>
                    </w:rPr>
                    <w:t>K</w:t>
                  </w:r>
                  <w:r>
                    <w:rPr>
                      <w:rFonts w:ascii="Cambria Math" w:hAnsi="Cambria Math"/>
                      <w:color w:val="000000"/>
                      <w:sz w:val="26"/>
                      <w:szCs w:val="26"/>
                    </w:rPr>
                    <w:t xml:space="preserve">. </w:t>
                  </w:r>
                </w:p>
                <w:p w:rsidR="00B10C74" w:rsidRPr="00850836" w:rsidRDefault="00B10C74" w:rsidP="00CD5ACD">
                  <w:pPr>
                    <w:pStyle w:val="NormalWeb"/>
                    <w:shd w:val="clear" w:color="auto" w:fill="FFFFFF"/>
                    <w:spacing w:line="336" w:lineRule="atLeast"/>
                    <w:rPr>
                      <w:rFonts w:ascii="Cambria Math" w:hAnsi="Cambria Math"/>
                      <w:color w:val="000000"/>
                    </w:rPr>
                  </w:pPr>
                </w:p>
                <w:p w:rsidR="00B10C74" w:rsidRDefault="00B10C74" w:rsidP="00CD5ACD">
                  <w:pPr>
                    <w:pStyle w:val="NormalWeb"/>
                    <w:shd w:val="clear" w:color="auto" w:fill="FFFFFF"/>
                    <w:spacing w:line="336" w:lineRule="atLeast"/>
                    <w:jc w:val="center"/>
                    <w:rPr>
                      <w:rFonts w:ascii="Verdana" w:hAnsi="Verdana"/>
                      <w:color w:val="000000"/>
                      <w:sz w:val="20"/>
                      <w:szCs w:val="20"/>
                    </w:rPr>
                  </w:pPr>
                </w:p>
                <w:p w:rsidR="00B10C74" w:rsidRDefault="00B10C74" w:rsidP="00CD5ACD">
                  <w:pPr>
                    <w:pStyle w:val="NormalWeb"/>
                    <w:shd w:val="clear" w:color="auto" w:fill="FFFFFF"/>
                    <w:spacing w:line="336" w:lineRule="atLeast"/>
                    <w:rPr>
                      <w:rFonts w:ascii="Verdana" w:hAnsi="Verdana"/>
                      <w:color w:val="000000"/>
                      <w:sz w:val="20"/>
                      <w:szCs w:val="20"/>
                    </w:rPr>
                  </w:pPr>
                  <w:r>
                    <w:rPr>
                      <w:rFonts w:ascii="Verdana" w:hAnsi="Verdana"/>
                      <w:color w:val="000000"/>
                      <w:sz w:val="20"/>
                      <w:szCs w:val="20"/>
                    </w:rPr>
                    <w:br/>
                  </w:r>
                </w:p>
                <w:p w:rsidR="00B10C74" w:rsidRDefault="00B10C74" w:rsidP="00CD5ACD"/>
              </w:txbxContent>
            </v:textbox>
          </v:shape>
        </w:pict>
      </w:r>
      <w:r>
        <w:rPr>
          <w:noProof/>
        </w:rPr>
        <w:pict>
          <v:shape id="_x0000_s1048" type="#_x0000_t202" style="position:absolute;margin-left:-41.35pt;margin-top:117pt;width:344.25pt;height:175.5pt;z-index:251682816;mso-width-relative:margin;mso-height-relative:margin" filled="f" stroked="f" strokecolor="black [3213]">
            <v:textbox style="mso-next-textbox:#_x0000_s1048">
              <w:txbxContent>
                <w:p w:rsidR="00B10C74" w:rsidRPr="000E4C4A" w:rsidRDefault="000E4C4A" w:rsidP="00CD5ACD">
                  <w:pPr>
                    <w:pStyle w:val="NormalWeb"/>
                    <w:shd w:val="clear" w:color="auto" w:fill="FFFFFF"/>
                    <w:spacing w:line="336" w:lineRule="atLeast"/>
                    <w:rPr>
                      <w:rFonts w:ascii="Cambria Math" w:hAnsi="Cambria Math"/>
                      <w:color w:val="000000"/>
                      <w:sz w:val="26"/>
                      <w:szCs w:val="26"/>
                    </w:rPr>
                  </w:pPr>
                  <w:r w:rsidRPr="000E4C4A">
                    <w:rPr>
                      <w:rFonts w:ascii="Cambria Math" w:hAnsi="Cambria Math"/>
                      <w:color w:val="000000"/>
                      <w:sz w:val="26"/>
                      <w:szCs w:val="26"/>
                    </w:rPr>
                    <w:t xml:space="preserve">How many </w:t>
                  </w:r>
                  <w:r w:rsidRPr="000E4C4A">
                    <w:rPr>
                      <w:rFonts w:ascii="Cambria Math" w:hAnsi="Cambria Math"/>
                      <w:b/>
                      <w:color w:val="000000"/>
                      <w:sz w:val="26"/>
                      <w:szCs w:val="26"/>
                    </w:rPr>
                    <w:t>scalene</w:t>
                  </w:r>
                  <w:r w:rsidRPr="000E4C4A">
                    <w:rPr>
                      <w:rFonts w:ascii="Cambria Math" w:hAnsi="Cambria Math"/>
                      <w:color w:val="000000"/>
                      <w:sz w:val="26"/>
                      <w:szCs w:val="26"/>
                    </w:rPr>
                    <w:t xml:space="preserve"> triangles have all sides of integral lengths and perimeter less than 13? </w:t>
                  </w:r>
                  <w:r w:rsidR="00B10C74" w:rsidRPr="000E4C4A">
                    <w:rPr>
                      <w:rFonts w:ascii="Cambria Math" w:hAnsi="Cambria Math"/>
                      <w:color w:val="000000"/>
                      <w:sz w:val="26"/>
                      <w:szCs w:val="26"/>
                    </w:rPr>
                    <w:br/>
                  </w:r>
                </w:p>
                <w:p w:rsidR="00B10C74" w:rsidRDefault="00B10C74" w:rsidP="00CD5ACD">
                  <w:pPr>
                    <w:pStyle w:val="NormalWeb"/>
                    <w:shd w:val="clear" w:color="auto" w:fill="FFFFFF"/>
                    <w:spacing w:line="336" w:lineRule="atLeast"/>
                    <w:rPr>
                      <w:rFonts w:ascii="Verdana" w:hAnsi="Verdana"/>
                      <w:color w:val="000000"/>
                      <w:sz w:val="20"/>
                      <w:szCs w:val="20"/>
                    </w:rPr>
                  </w:pPr>
                </w:p>
                <w:p w:rsidR="00B10C74" w:rsidRDefault="00B10C74" w:rsidP="00CD5ACD"/>
              </w:txbxContent>
            </v:textbox>
          </v:shape>
        </w:pict>
      </w:r>
      <w:r>
        <w:rPr>
          <w:noProof/>
        </w:rPr>
        <w:pict>
          <v:rect id="_x0000_s1039" style="position:absolute;margin-left:553.5pt;margin-top:407.25pt;width:96pt;height:1in;z-index:251673600"/>
        </w:pict>
      </w:r>
      <w:r>
        <w:rPr>
          <w:noProof/>
        </w:rPr>
        <w:pict>
          <v:rect id="_x0000_s1038" style="position:absolute;margin-left:179.25pt;margin-top:402.75pt;width:96pt;height:1in;z-index:251672576"/>
        </w:pict>
      </w:r>
      <w:r>
        <w:rPr>
          <w:noProof/>
        </w:rPr>
        <w:pict>
          <v:shape id="_x0000_s1033" type="#_x0000_t202" style="position:absolute;margin-left:327.8pt;margin-top:-14pt;width:348.75pt;height:124.25pt;z-index:251667456;mso-width-relative:margin;mso-height-relative:margin">
            <v:textbox>
              <w:txbxContent>
                <w:p w:rsidR="00B10C74" w:rsidRPr="00792F72" w:rsidRDefault="00B10C74" w:rsidP="00CD5ACD">
                  <w:pPr>
                    <w:spacing w:line="240" w:lineRule="auto"/>
                    <w:jc w:val="right"/>
                    <w:rPr>
                      <w:rFonts w:ascii="Candara" w:hAnsi="Candara"/>
                      <w:sz w:val="24"/>
                      <w:szCs w:val="24"/>
                    </w:rPr>
                  </w:pPr>
                  <w:r>
                    <w:rPr>
                      <w:rFonts w:ascii="Candara" w:hAnsi="Candara"/>
                      <w:sz w:val="24"/>
                      <w:szCs w:val="24"/>
                    </w:rPr>
                    <w:t xml:space="preserve">8/27 </w:t>
                  </w:r>
                  <w:r w:rsidRPr="00CD5ACD">
                    <w:rPr>
                      <w:rFonts w:ascii="Candara" w:hAnsi="Candara"/>
                      <w:b/>
                      <w:sz w:val="24"/>
                      <w:szCs w:val="24"/>
                    </w:rPr>
                    <w:t>Triangle Geometry</w:t>
                  </w:r>
                </w:p>
                <w:p w:rsidR="00B10C74" w:rsidRPr="00A23AA8" w:rsidRDefault="00B10C74" w:rsidP="00CD5ACD">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B10C74" w:rsidRDefault="00B10C74" w:rsidP="00CD5ACD">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2</w:t>
                  </w:r>
                </w:p>
                <w:p w:rsidR="00B10C74" w:rsidRDefault="00B10C74" w:rsidP="00CD5ACD">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B10C74" w:rsidRDefault="00B10C74" w:rsidP="00CD5ACD">
                  <w:pPr>
                    <w:spacing w:line="240" w:lineRule="auto"/>
                    <w:rPr>
                      <w:rFonts w:ascii="Candara" w:hAnsi="Candara"/>
                      <w:sz w:val="28"/>
                      <w:szCs w:val="28"/>
                    </w:rPr>
                  </w:pPr>
                </w:p>
                <w:p w:rsidR="00B10C74" w:rsidRPr="00792F72" w:rsidRDefault="00B10C74" w:rsidP="00CD5ACD">
                  <w:pPr>
                    <w:spacing w:line="240" w:lineRule="auto"/>
                    <w:rPr>
                      <w:rFonts w:ascii="Candara" w:hAnsi="Candara"/>
                      <w:sz w:val="28"/>
                      <w:szCs w:val="28"/>
                    </w:rPr>
                  </w:pPr>
                </w:p>
              </w:txbxContent>
            </v:textbox>
          </v:shape>
        </w:pict>
      </w:r>
      <w:r>
        <w:rPr>
          <w:noProof/>
          <w:lang w:eastAsia="zh-TW"/>
        </w:rPr>
        <w:pict>
          <v:shape id="_x0000_s1032" type="#_x0000_t202" style="position:absolute;margin-left:-41.35pt;margin-top:-14pt;width:348.75pt;height:124.25pt;z-index:251666432;mso-width-relative:margin;mso-height-relative:margin">
            <v:textbox>
              <w:txbxContent>
                <w:p w:rsidR="00B10C74" w:rsidRPr="00792F72" w:rsidRDefault="00B10C74" w:rsidP="00CD5ACD">
                  <w:pPr>
                    <w:spacing w:line="240" w:lineRule="auto"/>
                    <w:jc w:val="right"/>
                    <w:rPr>
                      <w:rFonts w:ascii="Candara" w:hAnsi="Candara"/>
                      <w:sz w:val="24"/>
                      <w:szCs w:val="24"/>
                    </w:rPr>
                  </w:pPr>
                  <w:r>
                    <w:rPr>
                      <w:rFonts w:ascii="Candara" w:hAnsi="Candara"/>
                      <w:sz w:val="24"/>
                      <w:szCs w:val="24"/>
                    </w:rPr>
                    <w:t xml:space="preserve">8/27 </w:t>
                  </w:r>
                  <w:r w:rsidRPr="00CD5ACD">
                    <w:rPr>
                      <w:rFonts w:ascii="Candara" w:hAnsi="Candara"/>
                      <w:b/>
                      <w:sz w:val="24"/>
                      <w:szCs w:val="24"/>
                    </w:rPr>
                    <w:t>Triangle Geometry</w:t>
                  </w:r>
                </w:p>
                <w:p w:rsidR="00B10C74" w:rsidRPr="00A23AA8" w:rsidRDefault="00B10C74" w:rsidP="00CD5ACD">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B10C74" w:rsidRDefault="00B10C74" w:rsidP="00CD5ACD">
                  <w:pPr>
                    <w:spacing w:line="240" w:lineRule="auto"/>
                    <w:rPr>
                      <w:rFonts w:ascii="Candara" w:hAnsi="Candara"/>
                      <w:b/>
                      <w:sz w:val="44"/>
                      <w:szCs w:val="44"/>
                    </w:rPr>
                  </w:pPr>
                  <w:r w:rsidRPr="00A23AA8">
                    <w:rPr>
                      <w:rFonts w:ascii="Candara" w:hAnsi="Candara"/>
                      <w:b/>
                      <w:sz w:val="44"/>
                      <w:szCs w:val="44"/>
                    </w:rPr>
                    <w:t>Ciphering #1</w:t>
                  </w:r>
                </w:p>
                <w:p w:rsidR="00B10C74" w:rsidRDefault="00B10C74" w:rsidP="00CD5ACD">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B10C74" w:rsidRDefault="00B10C74" w:rsidP="00CD5ACD">
                  <w:pPr>
                    <w:spacing w:line="240" w:lineRule="auto"/>
                    <w:rPr>
                      <w:rFonts w:ascii="Candara" w:hAnsi="Candara"/>
                      <w:sz w:val="28"/>
                      <w:szCs w:val="28"/>
                    </w:rPr>
                  </w:pPr>
                </w:p>
                <w:p w:rsidR="00B10C74" w:rsidRPr="00792F72" w:rsidRDefault="00B10C74" w:rsidP="00CD5ACD">
                  <w:pPr>
                    <w:spacing w:line="240" w:lineRule="auto"/>
                    <w:rPr>
                      <w:rFonts w:ascii="Candara" w:hAnsi="Candara"/>
                      <w:sz w:val="28"/>
                      <w:szCs w:val="28"/>
                    </w:rPr>
                  </w:pPr>
                </w:p>
              </w:txbxContent>
            </v:textbox>
          </v:shape>
        </w:pict>
      </w:r>
      <w:r>
        <w:rPr>
          <w:noProof/>
        </w:rPr>
        <w:pict>
          <v:rect id="_x0000_s1031" style="position:absolute;margin-left:327.8pt;margin-top:-14pt;width:348.75pt;height:517.5pt;z-index:251665408"/>
        </w:pict>
      </w:r>
      <w:r>
        <w:rPr>
          <w:noProof/>
        </w:rPr>
        <w:pict>
          <v:rect id="_x0000_s1030" style="position:absolute;margin-left:-41.35pt;margin-top:-14pt;width:348.75pt;height:517.5pt;z-index:251664384"/>
        </w:pict>
      </w:r>
      <w:r w:rsidR="00CD5ACD">
        <w:br w:type="page"/>
      </w:r>
    </w:p>
    <w:p w:rsidR="00CD5ACD" w:rsidRDefault="00C4651F" w:rsidP="00CD5ACD">
      <w:r>
        <w:rPr>
          <w:noProof/>
        </w:rPr>
        <w:lastRenderedPageBreak/>
        <w:pict>
          <v:shape id="_x0000_s1054" type="#_x0000_t202" style="position:absolute;margin-left:542.25pt;margin-top:385.5pt;width:116.25pt;height:38.75pt;z-index:251691008;mso-height-percent:200;mso-height-percent:200;mso-width-relative:margin;mso-height-relative:margin" filled="f" fillcolor="yellow" stroked="f" strokecolor="blue">
            <v:textbox style="mso-fit-shape-to-text:t">
              <w:txbxContent>
                <w:p w:rsidR="00117A7B" w:rsidRPr="000E4C4A" w:rsidRDefault="00117A7B" w:rsidP="00117A7B">
                  <w:pPr>
                    <w:jc w:val="center"/>
                    <w:rPr>
                      <w:rFonts w:asciiTheme="majorHAnsi" w:hAnsiTheme="majorHAnsi"/>
                      <w:b/>
                      <w:sz w:val="32"/>
                      <w:szCs w:val="32"/>
                    </w:rPr>
                  </w:pPr>
                  <w:r w:rsidRPr="000E4C4A">
                    <w:rPr>
                      <w:rFonts w:asciiTheme="majorHAnsi" w:hAnsiTheme="majorHAnsi"/>
                      <w:b/>
                      <w:sz w:val="32"/>
                      <w:szCs w:val="32"/>
                    </w:rPr>
                    <w:t>ANSWER:</w:t>
                  </w:r>
                </w:p>
              </w:txbxContent>
            </v:textbox>
          </v:shape>
        </w:pict>
      </w:r>
      <w:r>
        <w:rPr>
          <w:noProof/>
        </w:rPr>
        <w:pict>
          <v:shape id="_x0000_s1053" type="#_x0000_t202" style="position:absolute;margin-left:172.5pt;margin-top:385.5pt;width:116.25pt;height:38.75pt;z-index:251689984;mso-height-percent:200;mso-height-percent:200;mso-width-relative:margin;mso-height-relative:margin" filled="f" fillcolor="yellow" stroked="f" strokecolor="blue">
            <v:textbox style="mso-fit-shape-to-text:t">
              <w:txbxContent>
                <w:p w:rsidR="00117A7B" w:rsidRPr="000E4C4A" w:rsidRDefault="00117A7B" w:rsidP="00117A7B">
                  <w:pPr>
                    <w:jc w:val="center"/>
                    <w:rPr>
                      <w:rFonts w:asciiTheme="majorHAnsi" w:hAnsiTheme="majorHAnsi"/>
                      <w:b/>
                      <w:sz w:val="32"/>
                      <w:szCs w:val="32"/>
                    </w:rPr>
                  </w:pPr>
                  <w:r w:rsidRPr="000E4C4A">
                    <w:rPr>
                      <w:rFonts w:asciiTheme="majorHAnsi" w:hAnsiTheme="majorHAnsi"/>
                      <w:b/>
                      <w:sz w:val="32"/>
                      <w:szCs w:val="32"/>
                    </w:rPr>
                    <w:t>ANSWER:</w:t>
                  </w:r>
                </w:p>
              </w:txbxContent>
            </v:textbox>
          </v:shape>
        </w:pict>
      </w:r>
      <w:r>
        <w:rPr>
          <w:noProof/>
        </w:rPr>
        <w:pict>
          <v:shape id="_x0000_s1046" type="#_x0000_t202" style="position:absolute;margin-left:337.5pt;margin-top:127.5pt;width:344.25pt;height:175.5pt;z-index:251680768;mso-width-relative:margin;mso-height-relative:margin" filled="f" stroked="f" strokecolor="black [3213]">
            <v:textbox style="mso-next-textbox:#_x0000_s1046">
              <w:txbxContent>
                <w:p w:rsidR="00E12E9D" w:rsidRPr="000E4C4A" w:rsidRDefault="00E12E9D" w:rsidP="00E12E9D">
                  <w:pPr>
                    <w:pStyle w:val="NormalWeb"/>
                    <w:shd w:val="clear" w:color="auto" w:fill="FFFFFF"/>
                    <w:spacing w:line="336" w:lineRule="atLeast"/>
                    <w:rPr>
                      <w:rFonts w:ascii="Cambria Math" w:hAnsi="Cambria Math"/>
                      <w:color w:val="000000"/>
                      <w:sz w:val="26"/>
                      <w:szCs w:val="26"/>
                    </w:rPr>
                  </w:pPr>
                  <w:r w:rsidRPr="000E4C4A">
                    <w:rPr>
                      <w:rFonts w:ascii="Cambria Math" w:hAnsi="Cambria Math"/>
                      <w:color w:val="000000"/>
                      <w:sz w:val="26"/>
                      <w:szCs w:val="26"/>
                    </w:rPr>
                    <w:t xml:space="preserve">The sides of </w:t>
                  </w:r>
                  <w:r w:rsidRPr="000E4C4A">
                    <w:rPr>
                      <w:rStyle w:val="st"/>
                      <w:rFonts w:ascii="Cambria Math" w:hAnsi="Cambria Math" w:cs="Cambria Math"/>
                      <w:sz w:val="26"/>
                      <w:szCs w:val="26"/>
                    </w:rPr>
                    <w:t xml:space="preserve">△BAC are in the ratio 2:3:4. BD is the angle bisector drawn to the shortest side AC, dividing it into segments AD and CD. If the length of AC is 10, then find the length of the longer segment of AC. </w:t>
                  </w:r>
                </w:p>
                <w:p w:rsidR="00B10C74" w:rsidRDefault="00B10C74" w:rsidP="00CD5ACD">
                  <w:pPr>
                    <w:pStyle w:val="NormalWeb"/>
                    <w:shd w:val="clear" w:color="auto" w:fill="FFFFFF"/>
                    <w:spacing w:line="336" w:lineRule="atLeast"/>
                    <w:rPr>
                      <w:rFonts w:ascii="Verdana" w:hAnsi="Verdana"/>
                      <w:color w:val="000000"/>
                      <w:sz w:val="20"/>
                      <w:szCs w:val="20"/>
                    </w:rPr>
                  </w:pPr>
                </w:p>
                <w:p w:rsidR="00B10C74" w:rsidRDefault="00B10C74" w:rsidP="00CD5ACD"/>
              </w:txbxContent>
            </v:textbox>
          </v:shape>
        </w:pict>
      </w:r>
      <w:r>
        <w:rPr>
          <w:noProof/>
        </w:rPr>
        <w:pict>
          <v:shape id="_x0000_s1047" type="#_x0000_t202" style="position:absolute;margin-left:-42pt;margin-top:127.5pt;width:344.25pt;height:175.5pt;z-index:251681792;mso-width-relative:margin;mso-height-relative:margin" filled="f" stroked="f" strokecolor="black [3213]">
            <v:textbox style="mso-next-textbox:#_x0000_s1047">
              <w:txbxContent>
                <w:p w:rsidR="00E12E9D" w:rsidRDefault="00E12E9D" w:rsidP="00E12E9D">
                  <w:pPr>
                    <w:pStyle w:val="NormalWeb"/>
                    <w:shd w:val="clear" w:color="auto" w:fill="FFFFFF"/>
                    <w:spacing w:line="336" w:lineRule="atLeast"/>
                    <w:rPr>
                      <w:rFonts w:ascii="Cambria Math" w:hAnsi="Cambria Math"/>
                      <w:color w:val="000000"/>
                      <w:sz w:val="26"/>
                      <w:szCs w:val="26"/>
                    </w:rPr>
                  </w:pPr>
                  <w:r w:rsidRPr="000E4C4A">
                    <w:rPr>
                      <w:rFonts w:ascii="Cambria Math" w:hAnsi="Cambria Math"/>
                      <w:color w:val="000000"/>
                      <w:sz w:val="26"/>
                      <w:szCs w:val="26"/>
                    </w:rPr>
                    <w:t xml:space="preserve">Triangle ABD is right-angled at B. On AD there is a point C for which AC = CD and AB = BC. </w:t>
                  </w:r>
                </w:p>
                <w:p w:rsidR="00E12E9D" w:rsidRPr="000E4C4A" w:rsidRDefault="00E12E9D" w:rsidP="00E12E9D">
                  <w:pPr>
                    <w:pStyle w:val="NormalWeb"/>
                    <w:shd w:val="clear" w:color="auto" w:fill="FFFFFF"/>
                    <w:spacing w:line="336" w:lineRule="atLeast"/>
                    <w:rPr>
                      <w:rFonts w:ascii="Cambria Math" w:hAnsi="Cambria Math"/>
                      <w:color w:val="000000"/>
                      <w:sz w:val="26"/>
                      <w:szCs w:val="26"/>
                    </w:rPr>
                  </w:pPr>
                  <w:r w:rsidRPr="000E4C4A">
                    <w:rPr>
                      <w:rFonts w:ascii="Cambria Math" w:hAnsi="Cambria Math"/>
                      <w:color w:val="000000"/>
                      <w:sz w:val="26"/>
                      <w:szCs w:val="26"/>
                    </w:rPr>
                    <w:t xml:space="preserve">Find </w:t>
                  </w:r>
                  <w:r w:rsidRPr="000E4C4A">
                    <w:rPr>
                      <w:rStyle w:val="st"/>
                      <w:rFonts w:ascii="Cambria Math" w:hAnsi="Cambria Math" w:cs="Cambria Math"/>
                      <w:sz w:val="26"/>
                      <w:szCs w:val="26"/>
                    </w:rPr>
                    <w:t>∠</w:t>
                  </w:r>
                  <w:r w:rsidRPr="000E4C4A">
                    <w:rPr>
                      <w:rFonts w:ascii="Cambria Math" w:hAnsi="Cambria Math"/>
                      <w:color w:val="000000"/>
                      <w:sz w:val="26"/>
                      <w:szCs w:val="26"/>
                    </w:rPr>
                    <w:t xml:space="preserve">DAB. </w:t>
                  </w:r>
                </w:p>
                <w:p w:rsidR="00B10C74" w:rsidRPr="00234BDC" w:rsidRDefault="00B10C74" w:rsidP="00CD5ACD">
                  <w:pPr>
                    <w:pStyle w:val="NormalWeb"/>
                    <w:shd w:val="clear" w:color="auto" w:fill="FFFFFF"/>
                    <w:spacing w:line="336" w:lineRule="atLeast"/>
                    <w:ind w:left="720" w:firstLine="720"/>
                    <w:rPr>
                      <w:rFonts w:ascii="Cambria Math" w:hAnsi="Cambria Math"/>
                      <w:color w:val="000000"/>
                    </w:rPr>
                  </w:pPr>
                </w:p>
                <w:p w:rsidR="00B10C74" w:rsidRDefault="00B10C74" w:rsidP="00CD5ACD">
                  <w:pPr>
                    <w:pStyle w:val="NormalWeb"/>
                    <w:shd w:val="clear" w:color="auto" w:fill="FFFFFF"/>
                    <w:spacing w:line="336" w:lineRule="atLeast"/>
                    <w:rPr>
                      <w:rFonts w:ascii="Verdana" w:hAnsi="Verdana"/>
                      <w:color w:val="000000"/>
                      <w:sz w:val="20"/>
                      <w:szCs w:val="20"/>
                    </w:rPr>
                  </w:pPr>
                </w:p>
                <w:p w:rsidR="00B10C74" w:rsidRDefault="00B10C74" w:rsidP="00CD5ACD">
                  <w:pPr>
                    <w:pStyle w:val="NormalWeb"/>
                    <w:shd w:val="clear" w:color="auto" w:fill="FFFFFF"/>
                    <w:spacing w:line="336" w:lineRule="atLeast"/>
                    <w:rPr>
                      <w:rFonts w:ascii="Verdana" w:hAnsi="Verdana"/>
                      <w:color w:val="000000"/>
                      <w:sz w:val="20"/>
                      <w:szCs w:val="20"/>
                    </w:rPr>
                  </w:pPr>
                </w:p>
                <w:p w:rsidR="00B10C74" w:rsidRDefault="00B10C74" w:rsidP="00CD5ACD"/>
              </w:txbxContent>
            </v:textbox>
          </v:shape>
        </w:pict>
      </w:r>
      <w:r>
        <w:rPr>
          <w:noProof/>
        </w:rPr>
        <w:pict>
          <v:rect id="_x0000_s1041" style="position:absolute;margin-left:553.5pt;margin-top:408.75pt;width:96pt;height:1in;z-index:251675648"/>
        </w:pict>
      </w:r>
      <w:r>
        <w:rPr>
          <w:noProof/>
        </w:rPr>
        <w:pict>
          <v:rect id="_x0000_s1040" style="position:absolute;margin-left:181.5pt;margin-top:408.75pt;width:96pt;height:1in;z-index:251674624"/>
        </w:pict>
      </w:r>
      <w:r>
        <w:rPr>
          <w:noProof/>
        </w:rPr>
        <w:pict>
          <v:shape id="_x0000_s1035" type="#_x0000_t202" style="position:absolute;margin-left:333pt;margin-top:-9.75pt;width:348.75pt;height:124.25pt;z-index:251669504;mso-width-relative:margin;mso-height-relative:margin">
            <v:textbox style="mso-next-textbox:#_x0000_s1035">
              <w:txbxContent>
                <w:p w:rsidR="00B10C74" w:rsidRPr="00792F72" w:rsidRDefault="00B10C74" w:rsidP="00B10C74">
                  <w:pPr>
                    <w:spacing w:line="240" w:lineRule="auto"/>
                    <w:jc w:val="right"/>
                    <w:rPr>
                      <w:rFonts w:ascii="Candara" w:hAnsi="Candara"/>
                      <w:sz w:val="24"/>
                      <w:szCs w:val="24"/>
                    </w:rPr>
                  </w:pPr>
                  <w:r>
                    <w:rPr>
                      <w:rFonts w:ascii="Candara" w:hAnsi="Candara"/>
                      <w:sz w:val="24"/>
                      <w:szCs w:val="24"/>
                    </w:rPr>
                    <w:t xml:space="preserve">8/27 </w:t>
                  </w:r>
                  <w:r w:rsidRPr="00CD5ACD">
                    <w:rPr>
                      <w:rFonts w:ascii="Candara" w:hAnsi="Candara"/>
                      <w:b/>
                      <w:sz w:val="24"/>
                      <w:szCs w:val="24"/>
                    </w:rPr>
                    <w:t>Triangle Geometry</w:t>
                  </w:r>
                </w:p>
                <w:p w:rsidR="00B10C74" w:rsidRPr="00A23AA8" w:rsidRDefault="00B10C74" w:rsidP="00CD5ACD">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B10C74" w:rsidRDefault="00B10C74" w:rsidP="00CD5ACD">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4</w:t>
                  </w:r>
                </w:p>
                <w:p w:rsidR="00B10C74" w:rsidRDefault="00B10C74" w:rsidP="00CD5ACD">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B10C74" w:rsidRDefault="00B10C74" w:rsidP="00CD5ACD">
                  <w:pPr>
                    <w:spacing w:line="240" w:lineRule="auto"/>
                    <w:rPr>
                      <w:rFonts w:ascii="Candara" w:hAnsi="Candara"/>
                      <w:sz w:val="28"/>
                      <w:szCs w:val="28"/>
                    </w:rPr>
                  </w:pPr>
                </w:p>
                <w:p w:rsidR="00B10C74" w:rsidRPr="00792F72" w:rsidRDefault="00B10C74" w:rsidP="00CD5ACD">
                  <w:pPr>
                    <w:spacing w:line="240" w:lineRule="auto"/>
                    <w:rPr>
                      <w:rFonts w:ascii="Candara" w:hAnsi="Candara"/>
                      <w:sz w:val="28"/>
                      <w:szCs w:val="28"/>
                    </w:rPr>
                  </w:pPr>
                </w:p>
              </w:txbxContent>
            </v:textbox>
          </v:shape>
        </w:pict>
      </w:r>
      <w:r>
        <w:rPr>
          <w:noProof/>
        </w:rPr>
        <w:pict>
          <v:shape id="_x0000_s1034" type="#_x0000_t202" style="position:absolute;margin-left:-42pt;margin-top:-9.75pt;width:348.75pt;height:124.25pt;z-index:251668480;mso-width-relative:margin;mso-height-relative:margin">
            <v:textbox style="mso-next-textbox:#_x0000_s1034">
              <w:txbxContent>
                <w:p w:rsidR="00B10C74" w:rsidRPr="00792F72" w:rsidRDefault="00B10C74" w:rsidP="00B10C74">
                  <w:pPr>
                    <w:spacing w:line="240" w:lineRule="auto"/>
                    <w:jc w:val="right"/>
                    <w:rPr>
                      <w:rFonts w:ascii="Candara" w:hAnsi="Candara"/>
                      <w:sz w:val="24"/>
                      <w:szCs w:val="24"/>
                    </w:rPr>
                  </w:pPr>
                  <w:r>
                    <w:rPr>
                      <w:rFonts w:ascii="Candara" w:hAnsi="Candara"/>
                      <w:sz w:val="24"/>
                      <w:szCs w:val="24"/>
                    </w:rPr>
                    <w:t xml:space="preserve">8/27 </w:t>
                  </w:r>
                  <w:r w:rsidRPr="00CD5ACD">
                    <w:rPr>
                      <w:rFonts w:ascii="Candara" w:hAnsi="Candara"/>
                      <w:b/>
                      <w:sz w:val="24"/>
                      <w:szCs w:val="24"/>
                    </w:rPr>
                    <w:t>Triangle Geometry</w:t>
                  </w:r>
                </w:p>
                <w:p w:rsidR="00B10C74" w:rsidRPr="00A23AA8" w:rsidRDefault="00B10C74" w:rsidP="00CD5ACD">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B10C74" w:rsidRDefault="00B10C74" w:rsidP="00CD5ACD">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3</w:t>
                  </w:r>
                </w:p>
                <w:p w:rsidR="00B10C74" w:rsidRDefault="00B10C74" w:rsidP="00CD5ACD">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B10C74" w:rsidRDefault="00B10C74" w:rsidP="00CD5ACD">
                  <w:pPr>
                    <w:spacing w:line="240" w:lineRule="auto"/>
                    <w:rPr>
                      <w:rFonts w:ascii="Candara" w:hAnsi="Candara"/>
                      <w:sz w:val="28"/>
                      <w:szCs w:val="28"/>
                    </w:rPr>
                  </w:pPr>
                </w:p>
                <w:p w:rsidR="00B10C74" w:rsidRPr="00792F72" w:rsidRDefault="00B10C74" w:rsidP="00CD5ACD">
                  <w:pPr>
                    <w:spacing w:line="240" w:lineRule="auto"/>
                    <w:rPr>
                      <w:rFonts w:ascii="Candara" w:hAnsi="Candara"/>
                      <w:sz w:val="28"/>
                      <w:szCs w:val="28"/>
                    </w:rPr>
                  </w:pPr>
                </w:p>
              </w:txbxContent>
            </v:textbox>
          </v:shape>
        </w:pict>
      </w:r>
      <w:r>
        <w:rPr>
          <w:noProof/>
        </w:rPr>
        <w:pict>
          <v:rect id="_x0000_s1029" style="position:absolute;margin-left:333pt;margin-top:-9.75pt;width:348.75pt;height:517.5pt;z-index:251663360"/>
        </w:pict>
      </w:r>
      <w:r>
        <w:rPr>
          <w:noProof/>
        </w:rPr>
        <w:pict>
          <v:rect id="_x0000_s1028" style="position:absolute;margin-left:-42pt;margin-top:-9.75pt;width:348.75pt;height:517.5pt;z-index:251662336"/>
        </w:pict>
      </w:r>
      <w:r w:rsidR="00CD5ACD">
        <w:br w:type="page"/>
      </w:r>
    </w:p>
    <w:p w:rsidR="00CD5ACD" w:rsidRDefault="00C4651F" w:rsidP="00CD5ACD">
      <w:r>
        <w:rPr>
          <w:noProof/>
          <w:lang w:eastAsia="zh-TW"/>
        </w:rPr>
        <w:lastRenderedPageBreak/>
        <w:pict>
          <v:shape id="_x0000_s1050" type="#_x0000_t202" style="position:absolute;margin-left:330.75pt;margin-top:-17.25pt;width:348.75pt;height:517.5pt;z-index:251685888;mso-width-relative:margin;mso-height-relative:margin">
            <v:textbox>
              <w:txbxContent>
                <w:p w:rsidR="00B10C74" w:rsidRDefault="00B10C74" w:rsidP="00CD5ACD">
                  <w:pPr>
                    <w:jc w:val="center"/>
                  </w:pPr>
                  <w:r>
                    <w:rPr>
                      <w:noProof/>
                    </w:rPr>
                    <w:drawing>
                      <wp:inline distT="0" distB="0" distL="0" distR="0">
                        <wp:extent cx="4114800" cy="648652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14800" cy="6486525"/>
                                </a:xfrm>
                                <a:prstGeom prst="rect">
                                  <a:avLst/>
                                </a:prstGeom>
                                <a:noFill/>
                                <a:ln w="9525">
                                  <a:noFill/>
                                  <a:miter lim="800000"/>
                                  <a:headEnd/>
                                  <a:tailEnd/>
                                </a:ln>
                              </pic:spPr>
                            </pic:pic>
                          </a:graphicData>
                        </a:graphic>
                      </wp:inline>
                    </w:drawing>
                  </w:r>
                </w:p>
              </w:txbxContent>
            </v:textbox>
          </v:shape>
        </w:pict>
      </w:r>
      <w:r>
        <w:rPr>
          <w:noProof/>
        </w:rPr>
        <w:pict>
          <v:shape id="_x0000_s1049" type="#_x0000_t202" style="position:absolute;margin-left:-38.25pt;margin-top:123.75pt;width:336pt;height:255pt;z-index:251683840;mso-width-relative:margin;mso-height-relative:margin" stroked="f" strokecolor="blue">
            <v:textbox style="mso-next-textbox:#_x0000_s1049">
              <w:txbxContent>
                <w:p w:rsidR="00117A7B" w:rsidRDefault="00117A7B" w:rsidP="00CD5ACD">
                  <w:pPr>
                    <w:rPr>
                      <w:rFonts w:ascii="Cambria Math" w:hAnsi="Cambria Math"/>
                      <w:color w:val="000000"/>
                      <w:sz w:val="26"/>
                      <w:szCs w:val="26"/>
                    </w:rPr>
                  </w:pPr>
                  <w:r w:rsidRPr="00117A7B">
                    <w:rPr>
                      <w:rFonts w:ascii="Cambria Math" w:hAnsi="Cambria Math"/>
                      <w:color w:val="000000"/>
                      <w:sz w:val="26"/>
                      <w:szCs w:val="26"/>
                    </w:rPr>
                    <w:t>In th</w:t>
                  </w:r>
                  <w:r w:rsidR="009A6E86">
                    <w:rPr>
                      <w:rFonts w:ascii="Cambria Math" w:hAnsi="Cambria Math"/>
                      <w:color w:val="000000"/>
                      <w:sz w:val="26"/>
                      <w:szCs w:val="26"/>
                    </w:rPr>
                    <w:t>is</w:t>
                  </w:r>
                  <w:r w:rsidRPr="00117A7B">
                    <w:rPr>
                      <w:rFonts w:ascii="Cambria Math" w:hAnsi="Cambria Math"/>
                      <w:color w:val="000000"/>
                      <w:sz w:val="26"/>
                      <w:szCs w:val="26"/>
                    </w:rPr>
                    <w:t xml:space="preserve"> figure, </w:t>
                  </w:r>
                  <w:r w:rsidRPr="00117A7B">
                    <w:rPr>
                      <w:rStyle w:val="st"/>
                      <w:rFonts w:ascii="Cambria Math" w:hAnsi="Cambria Math" w:cs="Cambria Math"/>
                      <w:sz w:val="26"/>
                      <w:szCs w:val="26"/>
                    </w:rPr>
                    <w:t>∠</w:t>
                  </w:r>
                  <w:r w:rsidRPr="00117A7B">
                    <w:rPr>
                      <w:rFonts w:ascii="Cambria Math" w:hAnsi="Cambria Math"/>
                      <w:color w:val="000000"/>
                      <w:sz w:val="26"/>
                      <w:szCs w:val="26"/>
                    </w:rPr>
                    <w:t xml:space="preserve">ACD is a right angle, A, B, and C are collinear, </w:t>
                  </w:r>
                  <w:r w:rsidRPr="00117A7B">
                    <w:rPr>
                      <w:rStyle w:val="st"/>
                      <w:rFonts w:ascii="Cambria Math" w:hAnsi="Cambria Math" w:cs="Cambria Math"/>
                      <w:sz w:val="26"/>
                      <w:szCs w:val="26"/>
                    </w:rPr>
                    <w:t>∠</w:t>
                  </w:r>
                  <w:r w:rsidRPr="00117A7B">
                    <w:rPr>
                      <w:rFonts w:ascii="Cambria Math" w:hAnsi="Cambria Math"/>
                      <w:color w:val="000000"/>
                      <w:sz w:val="26"/>
                      <w:szCs w:val="26"/>
                    </w:rPr>
                    <w:t xml:space="preserve">A = 30˚, and </w:t>
                  </w:r>
                  <w:r w:rsidRPr="00117A7B">
                    <w:rPr>
                      <w:rStyle w:val="st"/>
                      <w:rFonts w:ascii="Cambria Math" w:hAnsi="Cambria Math" w:cs="Cambria Math"/>
                      <w:sz w:val="26"/>
                      <w:szCs w:val="26"/>
                    </w:rPr>
                    <w:t>∠</w:t>
                  </w:r>
                  <w:r w:rsidRPr="00117A7B">
                    <w:rPr>
                      <w:rFonts w:ascii="Cambria Math" w:hAnsi="Cambria Math"/>
                      <w:color w:val="000000"/>
                      <w:sz w:val="26"/>
                      <w:szCs w:val="26"/>
                    </w:rPr>
                    <w:t xml:space="preserve">DBC = 45˚. </w:t>
                  </w:r>
                </w:p>
                <w:p w:rsidR="00B10C74" w:rsidRPr="00117A7B" w:rsidRDefault="00117A7B" w:rsidP="00CD5ACD">
                  <w:pPr>
                    <w:rPr>
                      <w:rFonts w:ascii="Cambria Math" w:hAnsi="Cambria Math"/>
                      <w:sz w:val="26"/>
                      <w:szCs w:val="26"/>
                    </w:rPr>
                  </w:pPr>
                  <w:r w:rsidRPr="00117A7B">
                    <w:rPr>
                      <w:rFonts w:ascii="Cambria Math" w:hAnsi="Cambria Math"/>
                      <w:color w:val="000000"/>
                      <w:sz w:val="26"/>
                      <w:szCs w:val="26"/>
                    </w:rPr>
                    <w:t xml:space="preserve">If AB </w:t>
                  </w:r>
                  <w:proofErr w:type="gramStart"/>
                  <w:r>
                    <w:rPr>
                      <w:rFonts w:ascii="Cambria Math" w:hAnsi="Cambria Math"/>
                      <w:color w:val="000000"/>
                      <w:sz w:val="26"/>
                      <w:szCs w:val="26"/>
                    </w:rPr>
                    <w:t xml:space="preserve">= </w:t>
                  </w:r>
                  <m:oMath>
                    <w:proofErr w:type="gramEnd"/>
                    <m:r>
                      <w:rPr>
                        <w:rFonts w:ascii="Cambria Math" w:hAnsi="Cambria Math"/>
                        <w:color w:val="000000"/>
                        <w:sz w:val="26"/>
                        <w:szCs w:val="26"/>
                      </w:rPr>
                      <m:t>3-</m:t>
                    </m:r>
                    <m:rad>
                      <m:radPr>
                        <m:degHide m:val="on"/>
                        <m:ctrlPr>
                          <w:rPr>
                            <w:rFonts w:ascii="Cambria Math" w:hAnsi="Cambria Math"/>
                            <w:i/>
                            <w:color w:val="000000"/>
                            <w:sz w:val="26"/>
                            <w:szCs w:val="26"/>
                          </w:rPr>
                        </m:ctrlPr>
                      </m:radPr>
                      <m:deg/>
                      <m:e>
                        <m:r>
                          <w:rPr>
                            <w:rFonts w:ascii="Cambria Math" w:hAnsi="Cambria Math"/>
                            <w:color w:val="000000"/>
                            <w:sz w:val="26"/>
                            <w:szCs w:val="26"/>
                          </w:rPr>
                          <m:t>3</m:t>
                        </m:r>
                      </m:e>
                    </m:rad>
                  </m:oMath>
                  <w:r>
                    <w:rPr>
                      <w:rFonts w:ascii="Cambria Math" w:eastAsiaTheme="minorEastAsia" w:hAnsi="Cambria Math"/>
                      <w:color w:val="000000"/>
                      <w:sz w:val="26"/>
                      <w:szCs w:val="26"/>
                    </w:rPr>
                    <w:t xml:space="preserve">, find the area of </w:t>
                  </w:r>
                  <w:r w:rsidRPr="000E4C4A">
                    <w:rPr>
                      <w:rStyle w:val="st"/>
                      <w:rFonts w:ascii="Cambria Math" w:hAnsi="Cambria Math" w:cs="Cambria Math"/>
                      <w:sz w:val="26"/>
                      <w:szCs w:val="26"/>
                    </w:rPr>
                    <w:t>△B</w:t>
                  </w:r>
                  <w:r>
                    <w:rPr>
                      <w:rStyle w:val="st"/>
                      <w:rFonts w:ascii="Cambria Math" w:hAnsi="Cambria Math" w:cs="Cambria Math"/>
                      <w:sz w:val="26"/>
                      <w:szCs w:val="26"/>
                    </w:rPr>
                    <w:t xml:space="preserve">CD. </w:t>
                  </w:r>
                </w:p>
              </w:txbxContent>
            </v:textbox>
          </v:shape>
        </w:pict>
      </w:r>
      <w:r>
        <w:rPr>
          <w:noProof/>
        </w:rPr>
        <w:pict>
          <v:rect id="_x0000_s1042" style="position:absolute;margin-left:179.85pt;margin-top:404.5pt;width:96pt;height:1in;z-index:251676672"/>
        </w:pict>
      </w:r>
      <w:r>
        <w:rPr>
          <w:noProof/>
        </w:rPr>
        <w:pict>
          <v:shape id="_x0000_s1036" type="#_x0000_t202" style="position:absolute;margin-left:-43.5pt;margin-top:-17.25pt;width:348.75pt;height:124.25pt;z-index:251670528;mso-width-relative:margin;mso-height-relative:margin">
            <v:textbox>
              <w:txbxContent>
                <w:p w:rsidR="00B10C74" w:rsidRPr="00792F72" w:rsidRDefault="00B10C74" w:rsidP="00B10C74">
                  <w:pPr>
                    <w:spacing w:line="240" w:lineRule="auto"/>
                    <w:jc w:val="right"/>
                    <w:rPr>
                      <w:rFonts w:ascii="Candara" w:hAnsi="Candara"/>
                      <w:sz w:val="24"/>
                      <w:szCs w:val="24"/>
                    </w:rPr>
                  </w:pPr>
                  <w:r>
                    <w:rPr>
                      <w:rFonts w:ascii="Candara" w:hAnsi="Candara"/>
                      <w:sz w:val="24"/>
                      <w:szCs w:val="24"/>
                    </w:rPr>
                    <w:t xml:space="preserve">8/27 </w:t>
                  </w:r>
                  <w:r w:rsidRPr="00CD5ACD">
                    <w:rPr>
                      <w:rFonts w:ascii="Candara" w:hAnsi="Candara"/>
                      <w:b/>
                      <w:sz w:val="24"/>
                      <w:szCs w:val="24"/>
                    </w:rPr>
                    <w:t>Triangle Geometry</w:t>
                  </w:r>
                </w:p>
                <w:p w:rsidR="00B10C74" w:rsidRPr="00A23AA8" w:rsidRDefault="00B10C74" w:rsidP="00CD5ACD">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B10C74" w:rsidRDefault="00B10C74" w:rsidP="00CD5ACD">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5</w:t>
                  </w:r>
                </w:p>
                <w:p w:rsidR="00B10C74" w:rsidRDefault="00B10C74" w:rsidP="00CD5ACD">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B10C74" w:rsidRDefault="00B10C74" w:rsidP="00CD5ACD">
                  <w:pPr>
                    <w:spacing w:line="240" w:lineRule="auto"/>
                    <w:rPr>
                      <w:rFonts w:ascii="Candara" w:hAnsi="Candara"/>
                      <w:sz w:val="28"/>
                      <w:szCs w:val="28"/>
                    </w:rPr>
                  </w:pPr>
                </w:p>
                <w:p w:rsidR="00B10C74" w:rsidRPr="00792F72" w:rsidRDefault="00B10C74" w:rsidP="00CD5ACD">
                  <w:pPr>
                    <w:spacing w:line="240" w:lineRule="auto"/>
                    <w:rPr>
                      <w:rFonts w:ascii="Candara" w:hAnsi="Candara"/>
                      <w:sz w:val="28"/>
                      <w:szCs w:val="28"/>
                    </w:rPr>
                  </w:pPr>
                </w:p>
              </w:txbxContent>
            </v:textbox>
          </v:shape>
        </w:pict>
      </w:r>
      <w:r>
        <w:rPr>
          <w:noProof/>
        </w:rPr>
        <w:pict>
          <v:rect id="_x0000_s1026" style="position:absolute;margin-left:-43.5pt;margin-top:-17.25pt;width:348.75pt;height:517.5pt;z-index:251660288"/>
        </w:pict>
      </w:r>
      <w:r>
        <w:rPr>
          <w:noProof/>
        </w:rPr>
        <w:pict>
          <v:rect id="_x0000_s1027" style="position:absolute;margin-left:330.75pt;margin-top:-17.25pt;width:348.75pt;height:517.5pt;z-index:251661312"/>
        </w:pict>
      </w:r>
    </w:p>
    <w:p w:rsidR="00544D64" w:rsidRDefault="00C4651F">
      <w:r>
        <w:rPr>
          <w:noProof/>
        </w:rPr>
        <w:pict>
          <v:shape id="_x0000_s1071" type="#_x0000_t202" style="position:absolute;margin-left:-38.25pt;margin-top:187.55pt;width:1in;height:30.75pt;z-index:251702272" filled="f" stroked="f">
            <v:textbox>
              <w:txbxContent>
                <w:p w:rsidR="009A6E86" w:rsidRPr="009A6E86" w:rsidRDefault="009A6E86" w:rsidP="009A6E86">
                  <w:pPr>
                    <w:jc w:val="center"/>
                    <w:rPr>
                      <w:rFonts w:ascii="Cambria Math" w:hAnsi="Cambria Math"/>
                      <w:sz w:val="24"/>
                      <w:szCs w:val="24"/>
                    </w:rPr>
                  </w:pPr>
                  <w:r>
                    <w:rPr>
                      <w:rFonts w:ascii="Cambria Math" w:hAnsi="Cambria Math"/>
                      <w:sz w:val="24"/>
                      <w:szCs w:val="24"/>
                    </w:rPr>
                    <w:t>D</w:t>
                  </w:r>
                </w:p>
              </w:txbxContent>
            </v:textbox>
          </v:shape>
        </w:pict>
      </w:r>
      <w:r>
        <w:rPr>
          <w:noProof/>
        </w:rPr>
        <w:pict>
          <v:shape id="_x0000_s1070" type="#_x0000_t202" style="position:absolute;margin-left:-44.95pt;margin-top:256.55pt;width:1in;height:30.75pt;z-index:251701248" filled="f" stroked="f">
            <v:textbox>
              <w:txbxContent>
                <w:p w:rsidR="009A6E86" w:rsidRPr="009A6E86" w:rsidRDefault="009A6E86" w:rsidP="009A6E86">
                  <w:pPr>
                    <w:jc w:val="center"/>
                    <w:rPr>
                      <w:rFonts w:ascii="Cambria Math" w:hAnsi="Cambria Math"/>
                      <w:sz w:val="24"/>
                      <w:szCs w:val="24"/>
                    </w:rPr>
                  </w:pPr>
                  <w:r>
                    <w:rPr>
                      <w:rFonts w:ascii="Cambria Math" w:hAnsi="Cambria Math"/>
                      <w:sz w:val="24"/>
                      <w:szCs w:val="24"/>
                    </w:rPr>
                    <w:t>C</w:t>
                  </w:r>
                </w:p>
              </w:txbxContent>
            </v:textbox>
          </v:shape>
        </w:pict>
      </w:r>
      <w:r>
        <w:rPr>
          <w:noProof/>
        </w:rPr>
        <w:pict>
          <v:shape id="_x0000_s1069" type="#_x0000_t202" style="position:absolute;margin-left:23.3pt;margin-top:264.05pt;width:1in;height:30.75pt;z-index:251700224" filled="f" stroked="f">
            <v:textbox>
              <w:txbxContent>
                <w:p w:rsidR="009A6E86" w:rsidRPr="009A6E86" w:rsidRDefault="009A6E86" w:rsidP="009A6E86">
                  <w:pPr>
                    <w:jc w:val="center"/>
                    <w:rPr>
                      <w:rFonts w:ascii="Cambria Math" w:hAnsi="Cambria Math"/>
                      <w:sz w:val="24"/>
                      <w:szCs w:val="24"/>
                    </w:rPr>
                  </w:pPr>
                  <w:r>
                    <w:rPr>
                      <w:rFonts w:ascii="Cambria Math" w:hAnsi="Cambria Math"/>
                      <w:sz w:val="24"/>
                      <w:szCs w:val="24"/>
                    </w:rPr>
                    <w:t>B</w:t>
                  </w:r>
                </w:p>
              </w:txbxContent>
            </v:textbox>
          </v:shape>
        </w:pict>
      </w:r>
      <w:r>
        <w:rPr>
          <w:noProof/>
        </w:rPr>
        <w:pict>
          <v:shape id="_x0000_s1068" type="#_x0000_t202" style="position:absolute;margin-left:158.1pt;margin-top:256.55pt;width:1in;height:30.75pt;z-index:251699200" filled="f" stroked="f">
            <v:textbox>
              <w:txbxContent>
                <w:p w:rsidR="009A6E86" w:rsidRPr="009A6E86" w:rsidRDefault="009A6E86" w:rsidP="009A6E86">
                  <w:pPr>
                    <w:jc w:val="center"/>
                    <w:rPr>
                      <w:rFonts w:ascii="Cambria Math" w:hAnsi="Cambria Math"/>
                      <w:sz w:val="24"/>
                      <w:szCs w:val="24"/>
                    </w:rPr>
                  </w:pPr>
                  <w:r w:rsidRPr="009A6E86">
                    <w:rPr>
                      <w:rFonts w:ascii="Cambria Math" w:hAnsi="Cambria Math"/>
                      <w:sz w:val="24"/>
                      <w:szCs w:val="24"/>
                    </w:rPr>
                    <w:t>A</w:t>
                  </w:r>
                </w:p>
              </w:txbxContent>
            </v:textbox>
          </v:shape>
        </w:pict>
      </w:r>
      <w:r>
        <w:rPr>
          <w:noProof/>
        </w:rPr>
        <w:pict>
          <v:shapetype id="_x0000_t32" coordsize="21600,21600" o:spt="32" o:oned="t" path="m,l21600,21600e" filled="f">
            <v:path arrowok="t" fillok="f" o:connecttype="none"/>
            <o:lock v:ext="edit" shapetype="t"/>
          </v:shapetype>
          <v:shape id="_x0000_s1067" type="#_x0000_t32" style="position:absolute;margin-left:-6pt;margin-top:237.8pt;width:12.75pt;height:0;z-index:251698176" o:connectortype="straight"/>
        </w:pict>
      </w:r>
      <w:r>
        <w:rPr>
          <w:noProof/>
        </w:rPr>
        <w:pict>
          <v:shape id="_x0000_s1066" type="#_x0000_t32" style="position:absolute;margin-left:27.05pt;margin-top:260.3pt;width:0;height:11.25pt;z-index:251697152" o:connectortype="straight"/>
        </w:pict>
      </w:r>
      <w:r>
        <w:rPr>
          <w:noProof/>
        </w:rPr>
        <w:pict>
          <v:rect id="_x0000_s1062" style="position:absolute;margin-left:0;margin-top:260.3pt;width:6.75pt;height:7.5pt;z-index:251696128"/>
        </w:pict>
      </w:r>
      <w:r>
        <w:rPr>
          <w:noProof/>
        </w:rPr>
        <w:pict>
          <v:shape id="_x0000_s1061" type="#_x0000_t32" style="position:absolute;margin-left:61.5pt;margin-top:267.8pt;width:122.25pt;height:0;z-index:251695104" o:connectortype="straight"/>
        </w:pict>
      </w:r>
      <w:r>
        <w:rPr>
          <w:noProof/>
        </w:rPr>
        <w:pict>
          <v:shape id="_x0000_s1060" type="#_x0000_t32" style="position:absolute;margin-left:0;margin-top:204.05pt;width:183.75pt;height:63.75pt;z-index:251694080" o:connectortype="straight"/>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56" type="#_x0000_t6" style="position:absolute;margin-left:0;margin-top:204.05pt;width:61.5pt;height:63.75pt;z-index:251693056"/>
        </w:pict>
      </w:r>
      <w:r>
        <w:rPr>
          <w:noProof/>
        </w:rPr>
        <w:pict>
          <v:shape id="_x0000_s1055" type="#_x0000_t202" style="position:absolute;margin-left:167.25pt;margin-top:353.3pt;width:116.25pt;height:38.75pt;z-index:251692032;mso-height-percent:200;mso-height-percent:200;mso-width-relative:margin;mso-height-relative:margin" filled="f" fillcolor="yellow" stroked="f" strokecolor="blue">
            <v:textbox style="mso-fit-shape-to-text:t">
              <w:txbxContent>
                <w:p w:rsidR="00117A7B" w:rsidRPr="000E4C4A" w:rsidRDefault="00117A7B" w:rsidP="00117A7B">
                  <w:pPr>
                    <w:jc w:val="center"/>
                    <w:rPr>
                      <w:rFonts w:asciiTheme="majorHAnsi" w:hAnsiTheme="majorHAnsi"/>
                      <w:b/>
                      <w:sz w:val="32"/>
                      <w:szCs w:val="32"/>
                    </w:rPr>
                  </w:pPr>
                  <w:r w:rsidRPr="000E4C4A">
                    <w:rPr>
                      <w:rFonts w:asciiTheme="majorHAnsi" w:hAnsiTheme="majorHAnsi"/>
                      <w:b/>
                      <w:sz w:val="32"/>
                      <w:szCs w:val="32"/>
                    </w:rPr>
                    <w:t>ANSWER:</w:t>
                  </w:r>
                </w:p>
              </w:txbxContent>
            </v:textbox>
          </v:shape>
        </w:pict>
      </w:r>
    </w:p>
    <w:sectPr w:rsidR="00544D64" w:rsidSect="00B10C74">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3FB" w:rsidRDefault="004F23FB" w:rsidP="00CD5ACD">
      <w:pPr>
        <w:spacing w:after="0" w:line="240" w:lineRule="auto"/>
      </w:pPr>
      <w:r>
        <w:separator/>
      </w:r>
    </w:p>
  </w:endnote>
  <w:endnote w:type="continuationSeparator" w:id="0">
    <w:p w:rsidR="004F23FB" w:rsidRDefault="004F23FB" w:rsidP="00CD5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3FB" w:rsidRDefault="004F23FB" w:rsidP="00CD5ACD">
      <w:pPr>
        <w:spacing w:after="0" w:line="240" w:lineRule="auto"/>
      </w:pPr>
      <w:r>
        <w:separator/>
      </w:r>
    </w:p>
  </w:footnote>
  <w:footnote w:type="continuationSeparator" w:id="0">
    <w:p w:rsidR="004F23FB" w:rsidRDefault="004F23FB" w:rsidP="00CD5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54904"/>
      <w:docPartObj>
        <w:docPartGallery w:val="Page Numbers (Top of Page)"/>
        <w:docPartUnique/>
      </w:docPartObj>
    </w:sdtPr>
    <w:sdtContent>
      <w:p w:rsidR="00B10C74" w:rsidRDefault="00B10C74">
        <w:pPr>
          <w:pStyle w:val="Header"/>
          <w:jc w:val="right"/>
        </w:pPr>
        <w:r>
          <w:t xml:space="preserve">Page </w:t>
        </w:r>
        <w:fldSimple w:instr=" PAGE   \* MERGEFORMAT ">
          <w:r w:rsidR="000E63E9">
            <w:rPr>
              <w:noProof/>
            </w:rPr>
            <w:t>1</w:t>
          </w:r>
        </w:fldSimple>
      </w:p>
    </w:sdtContent>
  </w:sdt>
  <w:p w:rsidR="00B10C74" w:rsidRDefault="00B10C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5ACD"/>
    <w:rsid w:val="000E4C4A"/>
    <w:rsid w:val="000E63E9"/>
    <w:rsid w:val="00117A7B"/>
    <w:rsid w:val="004026BE"/>
    <w:rsid w:val="004F23FB"/>
    <w:rsid w:val="00544D64"/>
    <w:rsid w:val="0065584B"/>
    <w:rsid w:val="009A6E86"/>
    <w:rsid w:val="00A14352"/>
    <w:rsid w:val="00B10C74"/>
    <w:rsid w:val="00C4651F"/>
    <w:rsid w:val="00CD5ACD"/>
    <w:rsid w:val="00E12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5" type="connector" idref="#_x0000_s1060"/>
        <o:r id="V:Rule6" type="connector" idref="#_x0000_s1061"/>
        <o:r id="V:Rule7" type="connector" idref="#_x0000_s1066"/>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ACD"/>
  </w:style>
  <w:style w:type="paragraph" w:styleId="NormalWeb">
    <w:name w:val="Normal (Web)"/>
    <w:basedOn w:val="Normal"/>
    <w:uiPriority w:val="99"/>
    <w:unhideWhenUsed/>
    <w:rsid w:val="00CD5ACD"/>
    <w:pPr>
      <w:spacing w:before="180"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CD"/>
    <w:rPr>
      <w:rFonts w:ascii="Tahoma" w:hAnsi="Tahoma" w:cs="Tahoma"/>
      <w:sz w:val="16"/>
      <w:szCs w:val="16"/>
    </w:rPr>
  </w:style>
  <w:style w:type="paragraph" w:styleId="Footer">
    <w:name w:val="footer"/>
    <w:basedOn w:val="Normal"/>
    <w:link w:val="FooterChar"/>
    <w:uiPriority w:val="99"/>
    <w:semiHidden/>
    <w:unhideWhenUsed/>
    <w:rsid w:val="00CD5A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ACD"/>
  </w:style>
  <w:style w:type="character" w:customStyle="1" w:styleId="st">
    <w:name w:val="st"/>
    <w:basedOn w:val="DefaultParagraphFont"/>
    <w:rsid w:val="000E4C4A"/>
  </w:style>
  <w:style w:type="character" w:styleId="PlaceholderText">
    <w:name w:val="Placeholder Text"/>
    <w:basedOn w:val="DefaultParagraphFont"/>
    <w:uiPriority w:val="99"/>
    <w:semiHidden/>
    <w:rsid w:val="00117A7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3D62"/>
    <w:rsid w:val="00023D62"/>
    <w:rsid w:val="00866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599F663B9A470BA977190DE54EBA75">
    <w:name w:val="10599F663B9A470BA977190DE54EBA75"/>
    <w:rsid w:val="00023D62"/>
  </w:style>
  <w:style w:type="paragraph" w:customStyle="1" w:styleId="45890B8FC7574F61886AD338970F07A7">
    <w:name w:val="45890B8FC7574F61886AD338970F07A7"/>
    <w:rsid w:val="00023D62"/>
  </w:style>
  <w:style w:type="character" w:styleId="PlaceholderText">
    <w:name w:val="Placeholder Text"/>
    <w:basedOn w:val="DefaultParagraphFont"/>
    <w:uiPriority w:val="99"/>
    <w:semiHidden/>
    <w:rsid w:val="00866EE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3799</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 Kumar</dc:creator>
  <cp:lastModifiedBy>Agni Kumar</cp:lastModifiedBy>
  <cp:revision>6</cp:revision>
  <dcterms:created xsi:type="dcterms:W3CDTF">2013-08-22T01:37:00Z</dcterms:created>
  <dcterms:modified xsi:type="dcterms:W3CDTF">2013-08-25T17:29:00Z</dcterms:modified>
</cp:coreProperties>
</file>